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F47" w:rsidRPr="0079107D" w:rsidRDefault="0079107D" w:rsidP="0079107D">
      <w:pPr>
        <w:jc w:val="center"/>
        <w:rPr>
          <w:rFonts w:asciiTheme="minorEastAsia" w:hAnsiTheme="minorEastAsia"/>
          <w:b/>
          <w:sz w:val="28"/>
          <w:szCs w:val="28"/>
        </w:rPr>
      </w:pPr>
      <w:r w:rsidRPr="0079107D">
        <w:rPr>
          <w:rFonts w:asciiTheme="minorEastAsia" w:hAnsiTheme="minorEastAsia"/>
          <w:b/>
          <w:sz w:val="28"/>
          <w:szCs w:val="28"/>
        </w:rPr>
        <w:t>人文学院</w:t>
      </w:r>
      <w:r w:rsidR="00A208EF">
        <w:rPr>
          <w:rFonts w:asciiTheme="minorEastAsia" w:hAnsiTheme="minorEastAsia"/>
          <w:b/>
          <w:sz w:val="28"/>
          <w:szCs w:val="28"/>
        </w:rPr>
        <w:t>2017</w:t>
      </w:r>
      <w:r w:rsidRPr="0079107D">
        <w:rPr>
          <w:rFonts w:asciiTheme="minorEastAsia" w:hAnsiTheme="minorEastAsia"/>
          <w:b/>
          <w:sz w:val="28"/>
          <w:szCs w:val="28"/>
        </w:rPr>
        <w:t>年度学术专著一览表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1701"/>
        <w:gridCol w:w="1984"/>
        <w:gridCol w:w="5812"/>
        <w:gridCol w:w="3605"/>
      </w:tblGrid>
      <w:tr w:rsidR="0079107D" w:rsidRPr="0079107D" w:rsidTr="0079107D">
        <w:trPr>
          <w:trHeight w:val="498"/>
        </w:trPr>
        <w:tc>
          <w:tcPr>
            <w:tcW w:w="846" w:type="dxa"/>
            <w:vAlign w:val="center"/>
          </w:tcPr>
          <w:p w:rsidR="0079107D" w:rsidRPr="0079107D" w:rsidRDefault="0079107D" w:rsidP="0079107D">
            <w:pPr>
              <w:jc w:val="center"/>
              <w:rPr>
                <w:b/>
                <w:sz w:val="24"/>
                <w:szCs w:val="24"/>
              </w:rPr>
            </w:pPr>
            <w:r w:rsidRPr="0079107D">
              <w:rPr>
                <w:rFonts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701" w:type="dxa"/>
            <w:vAlign w:val="center"/>
          </w:tcPr>
          <w:p w:rsidR="0079107D" w:rsidRPr="0079107D" w:rsidRDefault="0079107D" w:rsidP="0079107D">
            <w:pPr>
              <w:jc w:val="center"/>
              <w:rPr>
                <w:b/>
                <w:sz w:val="24"/>
                <w:szCs w:val="24"/>
              </w:rPr>
            </w:pPr>
            <w:r w:rsidRPr="0079107D">
              <w:rPr>
                <w:rFonts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984" w:type="dxa"/>
            <w:vAlign w:val="center"/>
          </w:tcPr>
          <w:p w:rsidR="0079107D" w:rsidRPr="0079107D" w:rsidRDefault="0079107D" w:rsidP="0079107D">
            <w:pPr>
              <w:jc w:val="center"/>
              <w:rPr>
                <w:b/>
                <w:sz w:val="24"/>
                <w:szCs w:val="24"/>
              </w:rPr>
            </w:pPr>
            <w:r w:rsidRPr="0079107D">
              <w:rPr>
                <w:rFonts w:hint="eastAsia"/>
                <w:b/>
                <w:sz w:val="24"/>
                <w:szCs w:val="24"/>
              </w:rPr>
              <w:t>类别</w:t>
            </w:r>
          </w:p>
        </w:tc>
        <w:tc>
          <w:tcPr>
            <w:tcW w:w="5812" w:type="dxa"/>
            <w:vAlign w:val="center"/>
          </w:tcPr>
          <w:p w:rsidR="0079107D" w:rsidRPr="0079107D" w:rsidRDefault="0079107D" w:rsidP="0079107D">
            <w:pPr>
              <w:jc w:val="center"/>
              <w:rPr>
                <w:b/>
                <w:sz w:val="24"/>
                <w:szCs w:val="24"/>
              </w:rPr>
            </w:pPr>
            <w:r w:rsidRPr="0079107D">
              <w:rPr>
                <w:rFonts w:hint="eastAsia"/>
                <w:b/>
                <w:sz w:val="24"/>
                <w:szCs w:val="24"/>
              </w:rPr>
              <w:t>名称</w:t>
            </w:r>
          </w:p>
        </w:tc>
        <w:tc>
          <w:tcPr>
            <w:tcW w:w="3605" w:type="dxa"/>
            <w:vAlign w:val="center"/>
          </w:tcPr>
          <w:p w:rsidR="0079107D" w:rsidRPr="0079107D" w:rsidRDefault="0079107D" w:rsidP="0079107D">
            <w:pPr>
              <w:jc w:val="center"/>
              <w:rPr>
                <w:b/>
                <w:sz w:val="24"/>
                <w:szCs w:val="24"/>
              </w:rPr>
            </w:pPr>
            <w:r w:rsidRPr="0079107D">
              <w:rPr>
                <w:rFonts w:hint="eastAsia"/>
                <w:b/>
                <w:sz w:val="24"/>
                <w:szCs w:val="24"/>
              </w:rPr>
              <w:t>出版社</w:t>
            </w:r>
          </w:p>
        </w:tc>
      </w:tr>
      <w:tr w:rsidR="00F07ED0" w:rsidRPr="0079107D" w:rsidTr="00E86B36">
        <w:trPr>
          <w:trHeight w:val="579"/>
        </w:trPr>
        <w:tc>
          <w:tcPr>
            <w:tcW w:w="846" w:type="dxa"/>
            <w:vAlign w:val="center"/>
          </w:tcPr>
          <w:p w:rsidR="00F07ED0" w:rsidRPr="0079107D" w:rsidRDefault="00F07ED0" w:rsidP="00F07ED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9107D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F07ED0" w:rsidRPr="00F07ED0" w:rsidRDefault="00F07ED0" w:rsidP="00F07ED0">
            <w:pPr>
              <w:widowControl/>
              <w:jc w:val="center"/>
              <w:rPr>
                <w:sz w:val="24"/>
                <w:szCs w:val="24"/>
              </w:rPr>
            </w:pPr>
            <w:r w:rsidRPr="00F07ED0">
              <w:rPr>
                <w:rFonts w:hint="eastAsia"/>
                <w:sz w:val="24"/>
                <w:szCs w:val="24"/>
              </w:rPr>
              <w:t>胡建升</w:t>
            </w:r>
          </w:p>
        </w:tc>
        <w:tc>
          <w:tcPr>
            <w:tcW w:w="1984" w:type="dxa"/>
            <w:vAlign w:val="center"/>
          </w:tcPr>
          <w:p w:rsidR="00F07ED0" w:rsidRPr="0079107D" w:rsidRDefault="00F07ED0" w:rsidP="00F07ED0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9107D">
              <w:rPr>
                <w:rFonts w:asciiTheme="minorEastAsia" w:hAnsiTheme="minorEastAsia" w:hint="eastAsia"/>
                <w:sz w:val="24"/>
                <w:szCs w:val="24"/>
              </w:rPr>
              <w:t>专著</w:t>
            </w:r>
          </w:p>
        </w:tc>
        <w:tc>
          <w:tcPr>
            <w:tcW w:w="5812" w:type="dxa"/>
            <w:vAlign w:val="center"/>
          </w:tcPr>
          <w:p w:rsidR="00F07ED0" w:rsidRPr="00F07ED0" w:rsidRDefault="00F07ED0" w:rsidP="00F07ED0">
            <w:pPr>
              <w:widowControl/>
              <w:jc w:val="center"/>
              <w:rPr>
                <w:sz w:val="24"/>
                <w:szCs w:val="24"/>
              </w:rPr>
            </w:pPr>
            <w:r w:rsidRPr="00F07ED0">
              <w:rPr>
                <w:rFonts w:hint="eastAsia"/>
                <w:sz w:val="24"/>
                <w:szCs w:val="24"/>
              </w:rPr>
              <w:t>宋赋研究：权力与形式</w:t>
            </w:r>
          </w:p>
        </w:tc>
        <w:tc>
          <w:tcPr>
            <w:tcW w:w="3605" w:type="dxa"/>
            <w:vAlign w:val="center"/>
          </w:tcPr>
          <w:p w:rsidR="00F07ED0" w:rsidRPr="00F07ED0" w:rsidRDefault="00F07ED0" w:rsidP="00F07ED0">
            <w:pPr>
              <w:jc w:val="center"/>
              <w:rPr>
                <w:rFonts w:hint="eastAsia"/>
                <w:sz w:val="24"/>
                <w:szCs w:val="24"/>
              </w:rPr>
            </w:pPr>
            <w:r w:rsidRPr="00F07ED0">
              <w:rPr>
                <w:rFonts w:hint="eastAsia"/>
                <w:sz w:val="24"/>
                <w:szCs w:val="24"/>
              </w:rPr>
              <w:t>上海交通大学出版社</w:t>
            </w:r>
          </w:p>
        </w:tc>
      </w:tr>
      <w:tr w:rsidR="00F07ED0" w:rsidRPr="0079107D" w:rsidTr="00E86B36">
        <w:trPr>
          <w:trHeight w:val="578"/>
        </w:trPr>
        <w:tc>
          <w:tcPr>
            <w:tcW w:w="846" w:type="dxa"/>
            <w:vAlign w:val="center"/>
          </w:tcPr>
          <w:p w:rsidR="00F07ED0" w:rsidRPr="0079107D" w:rsidRDefault="00F07ED0" w:rsidP="00F07ED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9107D"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F07ED0" w:rsidRPr="00F07ED0" w:rsidRDefault="00F07ED0" w:rsidP="00F07ED0">
            <w:pPr>
              <w:jc w:val="center"/>
              <w:rPr>
                <w:rFonts w:hint="eastAsia"/>
                <w:sz w:val="24"/>
                <w:szCs w:val="24"/>
              </w:rPr>
            </w:pPr>
            <w:r w:rsidRPr="00F07ED0">
              <w:rPr>
                <w:rFonts w:hint="eastAsia"/>
                <w:sz w:val="24"/>
                <w:szCs w:val="24"/>
              </w:rPr>
              <w:t>张中良</w:t>
            </w:r>
          </w:p>
        </w:tc>
        <w:tc>
          <w:tcPr>
            <w:tcW w:w="1984" w:type="dxa"/>
            <w:vAlign w:val="center"/>
          </w:tcPr>
          <w:p w:rsidR="00F07ED0" w:rsidRPr="0079107D" w:rsidRDefault="00F07ED0" w:rsidP="00F07ED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9107D">
              <w:rPr>
                <w:rFonts w:asciiTheme="minorEastAsia" w:hAnsiTheme="minorEastAsia" w:hint="eastAsia"/>
                <w:sz w:val="24"/>
                <w:szCs w:val="24"/>
              </w:rPr>
              <w:t>专著</w:t>
            </w:r>
          </w:p>
        </w:tc>
        <w:tc>
          <w:tcPr>
            <w:tcW w:w="5812" w:type="dxa"/>
            <w:vAlign w:val="center"/>
          </w:tcPr>
          <w:p w:rsidR="00F07ED0" w:rsidRPr="00F07ED0" w:rsidRDefault="00F07ED0" w:rsidP="00F07ED0">
            <w:pPr>
              <w:jc w:val="center"/>
              <w:rPr>
                <w:rFonts w:hint="eastAsia"/>
                <w:sz w:val="24"/>
                <w:szCs w:val="24"/>
              </w:rPr>
            </w:pPr>
            <w:r w:rsidRPr="00F07ED0">
              <w:rPr>
                <w:rFonts w:hint="eastAsia"/>
                <w:sz w:val="24"/>
                <w:szCs w:val="24"/>
              </w:rPr>
              <w:t>走近鲁迅：由崇拜到对话</w:t>
            </w:r>
          </w:p>
        </w:tc>
        <w:tc>
          <w:tcPr>
            <w:tcW w:w="3605" w:type="dxa"/>
            <w:vAlign w:val="center"/>
          </w:tcPr>
          <w:p w:rsidR="00F07ED0" w:rsidRPr="00F07ED0" w:rsidRDefault="00F07ED0" w:rsidP="00F07ED0">
            <w:pPr>
              <w:jc w:val="center"/>
              <w:rPr>
                <w:rFonts w:hint="eastAsia"/>
                <w:sz w:val="24"/>
                <w:szCs w:val="24"/>
              </w:rPr>
            </w:pPr>
            <w:r w:rsidRPr="00F07ED0">
              <w:rPr>
                <w:rFonts w:hint="eastAsia"/>
                <w:sz w:val="24"/>
                <w:szCs w:val="24"/>
              </w:rPr>
              <w:t>社会科学文献出版社</w:t>
            </w:r>
          </w:p>
        </w:tc>
      </w:tr>
      <w:tr w:rsidR="00F07ED0" w:rsidRPr="0079107D" w:rsidTr="00E86B36">
        <w:trPr>
          <w:trHeight w:val="578"/>
        </w:trPr>
        <w:tc>
          <w:tcPr>
            <w:tcW w:w="846" w:type="dxa"/>
            <w:vAlign w:val="center"/>
          </w:tcPr>
          <w:p w:rsidR="00F07ED0" w:rsidRPr="0079107D" w:rsidRDefault="00F07ED0" w:rsidP="00F07ED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9107D">
              <w:rPr>
                <w:rFonts w:asciiTheme="minorEastAsia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F07ED0" w:rsidRPr="00F07ED0" w:rsidRDefault="00F07ED0" w:rsidP="00F07ED0">
            <w:pPr>
              <w:jc w:val="center"/>
              <w:rPr>
                <w:rFonts w:hint="eastAsia"/>
                <w:sz w:val="24"/>
                <w:szCs w:val="24"/>
              </w:rPr>
            </w:pPr>
            <w:r w:rsidRPr="00F07ED0">
              <w:rPr>
                <w:rFonts w:hint="eastAsia"/>
                <w:sz w:val="24"/>
                <w:szCs w:val="24"/>
              </w:rPr>
              <w:t>许建平</w:t>
            </w:r>
          </w:p>
        </w:tc>
        <w:tc>
          <w:tcPr>
            <w:tcW w:w="1984" w:type="dxa"/>
            <w:vAlign w:val="center"/>
          </w:tcPr>
          <w:p w:rsidR="00F07ED0" w:rsidRPr="0079107D" w:rsidRDefault="00F07ED0" w:rsidP="00F07ED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9107D">
              <w:rPr>
                <w:rFonts w:asciiTheme="minorEastAsia" w:hAnsiTheme="minorEastAsia" w:hint="eastAsia"/>
                <w:sz w:val="24"/>
                <w:szCs w:val="24"/>
              </w:rPr>
              <w:t>专著</w:t>
            </w:r>
          </w:p>
        </w:tc>
        <w:tc>
          <w:tcPr>
            <w:tcW w:w="5812" w:type="dxa"/>
            <w:vAlign w:val="center"/>
          </w:tcPr>
          <w:p w:rsidR="00F07ED0" w:rsidRPr="00F07ED0" w:rsidRDefault="00F07ED0" w:rsidP="00F07ED0">
            <w:pPr>
              <w:jc w:val="center"/>
              <w:rPr>
                <w:rFonts w:hint="eastAsia"/>
                <w:sz w:val="24"/>
                <w:szCs w:val="24"/>
              </w:rPr>
            </w:pPr>
            <w:r w:rsidRPr="00F07ED0">
              <w:rPr>
                <w:rFonts w:hint="eastAsia"/>
                <w:sz w:val="24"/>
                <w:szCs w:val="24"/>
              </w:rPr>
              <w:t>《明清文学论稿》上下</w:t>
            </w:r>
            <w:r w:rsidRPr="00F07ED0">
              <w:rPr>
                <w:rFonts w:hint="eastAsia"/>
                <w:sz w:val="24"/>
                <w:szCs w:val="24"/>
              </w:rPr>
              <w:t>2</w:t>
            </w:r>
            <w:r w:rsidRPr="00F07ED0">
              <w:rPr>
                <w:rFonts w:hint="eastAsia"/>
                <w:sz w:val="24"/>
                <w:szCs w:val="24"/>
              </w:rPr>
              <w:t>册，精装</w:t>
            </w:r>
          </w:p>
        </w:tc>
        <w:tc>
          <w:tcPr>
            <w:tcW w:w="3605" w:type="dxa"/>
            <w:vAlign w:val="center"/>
          </w:tcPr>
          <w:p w:rsidR="00F07ED0" w:rsidRPr="00F07ED0" w:rsidRDefault="00F07ED0" w:rsidP="00F07ED0">
            <w:pPr>
              <w:jc w:val="center"/>
              <w:rPr>
                <w:rFonts w:hint="eastAsia"/>
                <w:sz w:val="24"/>
                <w:szCs w:val="24"/>
              </w:rPr>
            </w:pPr>
            <w:r w:rsidRPr="00F07ED0">
              <w:rPr>
                <w:rFonts w:hint="eastAsia"/>
                <w:sz w:val="24"/>
                <w:szCs w:val="24"/>
              </w:rPr>
              <w:t>河南人民出版社</w:t>
            </w:r>
          </w:p>
        </w:tc>
      </w:tr>
      <w:tr w:rsidR="00F07ED0" w:rsidRPr="0079107D" w:rsidTr="00E86B36">
        <w:trPr>
          <w:trHeight w:val="578"/>
        </w:trPr>
        <w:tc>
          <w:tcPr>
            <w:tcW w:w="846" w:type="dxa"/>
            <w:vAlign w:val="center"/>
          </w:tcPr>
          <w:p w:rsidR="00F07ED0" w:rsidRPr="0079107D" w:rsidRDefault="00F07ED0" w:rsidP="00F07ED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9107D">
              <w:rPr>
                <w:rFonts w:asciiTheme="minorEastAsia" w:hAnsiTheme="minorEastAsia" w:hint="eastAsia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F07ED0" w:rsidRPr="00F07ED0" w:rsidRDefault="00F07ED0" w:rsidP="00F07ED0">
            <w:pPr>
              <w:jc w:val="center"/>
              <w:rPr>
                <w:rFonts w:hint="eastAsia"/>
                <w:sz w:val="24"/>
                <w:szCs w:val="24"/>
              </w:rPr>
            </w:pPr>
            <w:r w:rsidRPr="00F07ED0">
              <w:rPr>
                <w:rFonts w:hint="eastAsia"/>
                <w:sz w:val="24"/>
                <w:szCs w:val="24"/>
              </w:rPr>
              <w:t>叶舒宪</w:t>
            </w:r>
          </w:p>
        </w:tc>
        <w:tc>
          <w:tcPr>
            <w:tcW w:w="1984" w:type="dxa"/>
            <w:vAlign w:val="center"/>
          </w:tcPr>
          <w:p w:rsidR="00F07ED0" w:rsidRPr="0079107D" w:rsidRDefault="00F07ED0" w:rsidP="00F07ED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9107D">
              <w:rPr>
                <w:rFonts w:asciiTheme="minorEastAsia" w:hAnsiTheme="minorEastAsia" w:hint="eastAsia"/>
                <w:sz w:val="24"/>
                <w:szCs w:val="24"/>
              </w:rPr>
              <w:t>专著</w:t>
            </w:r>
          </w:p>
        </w:tc>
        <w:tc>
          <w:tcPr>
            <w:tcW w:w="5812" w:type="dxa"/>
            <w:vAlign w:val="center"/>
          </w:tcPr>
          <w:p w:rsidR="00F07ED0" w:rsidRPr="00F07ED0" w:rsidRDefault="00F07ED0" w:rsidP="00F07ED0">
            <w:pPr>
              <w:jc w:val="center"/>
              <w:rPr>
                <w:rFonts w:hint="eastAsia"/>
                <w:sz w:val="24"/>
                <w:szCs w:val="24"/>
              </w:rPr>
            </w:pPr>
            <w:r w:rsidRPr="00F07ED0">
              <w:rPr>
                <w:rFonts w:hint="eastAsia"/>
                <w:sz w:val="24"/>
                <w:szCs w:val="24"/>
              </w:rPr>
              <w:t>玉帛之路文化考察丛书：玉石之路踏查续记</w:t>
            </w:r>
          </w:p>
        </w:tc>
        <w:tc>
          <w:tcPr>
            <w:tcW w:w="3605" w:type="dxa"/>
            <w:vAlign w:val="center"/>
          </w:tcPr>
          <w:p w:rsidR="00F07ED0" w:rsidRPr="00F07ED0" w:rsidRDefault="00F07ED0" w:rsidP="00F07ED0">
            <w:pPr>
              <w:jc w:val="center"/>
              <w:rPr>
                <w:rFonts w:hint="eastAsia"/>
                <w:sz w:val="24"/>
                <w:szCs w:val="24"/>
              </w:rPr>
            </w:pPr>
            <w:r w:rsidRPr="00F07ED0">
              <w:rPr>
                <w:rFonts w:hint="eastAsia"/>
                <w:sz w:val="24"/>
                <w:szCs w:val="24"/>
              </w:rPr>
              <w:t>上海科学技术文献出版社</w:t>
            </w:r>
          </w:p>
        </w:tc>
      </w:tr>
      <w:tr w:rsidR="00F07ED0" w:rsidRPr="0079107D" w:rsidTr="00E86B36">
        <w:trPr>
          <w:trHeight w:val="578"/>
        </w:trPr>
        <w:tc>
          <w:tcPr>
            <w:tcW w:w="846" w:type="dxa"/>
            <w:vAlign w:val="center"/>
          </w:tcPr>
          <w:p w:rsidR="00F07ED0" w:rsidRPr="0079107D" w:rsidRDefault="00F07ED0" w:rsidP="00F07ED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9107D">
              <w:rPr>
                <w:rFonts w:asciiTheme="minorEastAsia" w:hAnsiTheme="minorEastAsia" w:hint="eastAsia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:rsidR="00F07ED0" w:rsidRPr="00F07ED0" w:rsidRDefault="00F07ED0" w:rsidP="00F07ED0">
            <w:pPr>
              <w:jc w:val="center"/>
              <w:rPr>
                <w:rFonts w:hint="eastAsia"/>
                <w:sz w:val="24"/>
                <w:szCs w:val="24"/>
              </w:rPr>
            </w:pPr>
            <w:r w:rsidRPr="00F07ED0">
              <w:rPr>
                <w:rFonts w:hint="eastAsia"/>
                <w:sz w:val="24"/>
                <w:szCs w:val="24"/>
              </w:rPr>
              <w:t>夏中义</w:t>
            </w:r>
          </w:p>
        </w:tc>
        <w:tc>
          <w:tcPr>
            <w:tcW w:w="1984" w:type="dxa"/>
            <w:vAlign w:val="center"/>
          </w:tcPr>
          <w:p w:rsidR="00F07ED0" w:rsidRPr="0079107D" w:rsidRDefault="00F07ED0" w:rsidP="00F07ED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9107D">
              <w:rPr>
                <w:rFonts w:asciiTheme="minorEastAsia" w:hAnsiTheme="minorEastAsia" w:hint="eastAsia"/>
                <w:sz w:val="24"/>
                <w:szCs w:val="24"/>
              </w:rPr>
              <w:t>专著</w:t>
            </w:r>
          </w:p>
        </w:tc>
        <w:tc>
          <w:tcPr>
            <w:tcW w:w="5812" w:type="dxa"/>
            <w:vAlign w:val="center"/>
          </w:tcPr>
          <w:p w:rsidR="00F07ED0" w:rsidRPr="00F07ED0" w:rsidRDefault="00F07ED0" w:rsidP="00F07ED0">
            <w:pPr>
              <w:jc w:val="center"/>
              <w:rPr>
                <w:rFonts w:hint="eastAsia"/>
                <w:sz w:val="24"/>
                <w:szCs w:val="24"/>
              </w:rPr>
            </w:pPr>
            <w:r w:rsidRPr="00F07ED0">
              <w:rPr>
                <w:rFonts w:hint="eastAsia"/>
                <w:sz w:val="24"/>
                <w:szCs w:val="24"/>
              </w:rPr>
              <w:t>百年旧诗人文血脉</w:t>
            </w:r>
          </w:p>
        </w:tc>
        <w:tc>
          <w:tcPr>
            <w:tcW w:w="3605" w:type="dxa"/>
            <w:vAlign w:val="center"/>
          </w:tcPr>
          <w:p w:rsidR="00F07ED0" w:rsidRPr="00F07ED0" w:rsidRDefault="00F07ED0" w:rsidP="00F07ED0">
            <w:pPr>
              <w:jc w:val="center"/>
              <w:rPr>
                <w:rFonts w:hint="eastAsia"/>
                <w:sz w:val="24"/>
                <w:szCs w:val="24"/>
              </w:rPr>
            </w:pPr>
            <w:r w:rsidRPr="00F07ED0">
              <w:rPr>
                <w:rFonts w:hint="eastAsia"/>
                <w:sz w:val="24"/>
                <w:szCs w:val="24"/>
              </w:rPr>
              <w:t>上海文艺出版社</w:t>
            </w:r>
          </w:p>
        </w:tc>
      </w:tr>
      <w:tr w:rsidR="00F07ED0" w:rsidRPr="0079107D" w:rsidTr="00E86B36">
        <w:trPr>
          <w:trHeight w:val="578"/>
        </w:trPr>
        <w:tc>
          <w:tcPr>
            <w:tcW w:w="846" w:type="dxa"/>
            <w:vAlign w:val="center"/>
          </w:tcPr>
          <w:p w:rsidR="00F07ED0" w:rsidRPr="0079107D" w:rsidRDefault="00F07ED0" w:rsidP="00F07ED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9107D">
              <w:rPr>
                <w:rFonts w:asciiTheme="minorEastAsia" w:hAnsiTheme="minorEastAsia" w:hint="eastAsia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:rsidR="00F07ED0" w:rsidRPr="00F07ED0" w:rsidRDefault="00F07ED0" w:rsidP="00F07ED0">
            <w:pPr>
              <w:jc w:val="center"/>
              <w:rPr>
                <w:rFonts w:hint="eastAsia"/>
                <w:sz w:val="24"/>
                <w:szCs w:val="24"/>
              </w:rPr>
            </w:pPr>
            <w:r w:rsidRPr="00F07ED0">
              <w:rPr>
                <w:rFonts w:hint="eastAsia"/>
                <w:sz w:val="24"/>
                <w:szCs w:val="24"/>
              </w:rPr>
              <w:t>刘统</w:t>
            </w:r>
          </w:p>
        </w:tc>
        <w:tc>
          <w:tcPr>
            <w:tcW w:w="1984" w:type="dxa"/>
            <w:vAlign w:val="center"/>
          </w:tcPr>
          <w:p w:rsidR="00F07ED0" w:rsidRPr="0079107D" w:rsidRDefault="00F07ED0" w:rsidP="00F07ED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9107D">
              <w:rPr>
                <w:rFonts w:asciiTheme="minorEastAsia" w:hAnsiTheme="minorEastAsia" w:hint="eastAsia"/>
                <w:sz w:val="24"/>
                <w:szCs w:val="24"/>
              </w:rPr>
              <w:t>专著</w:t>
            </w:r>
          </w:p>
        </w:tc>
        <w:tc>
          <w:tcPr>
            <w:tcW w:w="5812" w:type="dxa"/>
            <w:vAlign w:val="center"/>
          </w:tcPr>
          <w:p w:rsidR="00F07ED0" w:rsidRPr="00F07ED0" w:rsidRDefault="00F07ED0" w:rsidP="00F07ED0">
            <w:pPr>
              <w:jc w:val="center"/>
              <w:rPr>
                <w:rFonts w:hint="eastAsia"/>
                <w:sz w:val="24"/>
                <w:szCs w:val="24"/>
              </w:rPr>
            </w:pPr>
            <w:r w:rsidRPr="00F07ED0">
              <w:rPr>
                <w:rFonts w:hint="eastAsia"/>
                <w:sz w:val="24"/>
                <w:szCs w:val="24"/>
              </w:rPr>
              <w:t>决战：东北解放战争</w:t>
            </w:r>
          </w:p>
        </w:tc>
        <w:tc>
          <w:tcPr>
            <w:tcW w:w="3605" w:type="dxa"/>
            <w:vAlign w:val="center"/>
          </w:tcPr>
          <w:p w:rsidR="00F07ED0" w:rsidRPr="00F07ED0" w:rsidRDefault="00F07ED0" w:rsidP="00F07ED0">
            <w:pPr>
              <w:jc w:val="center"/>
              <w:rPr>
                <w:rFonts w:hint="eastAsia"/>
                <w:sz w:val="24"/>
                <w:szCs w:val="24"/>
              </w:rPr>
            </w:pPr>
            <w:r w:rsidRPr="00F07ED0">
              <w:rPr>
                <w:rFonts w:hint="eastAsia"/>
                <w:sz w:val="24"/>
                <w:szCs w:val="24"/>
              </w:rPr>
              <w:t>上海人民出版社</w:t>
            </w:r>
          </w:p>
        </w:tc>
      </w:tr>
      <w:tr w:rsidR="00F07ED0" w:rsidRPr="0079107D" w:rsidTr="00E86B36">
        <w:trPr>
          <w:trHeight w:val="578"/>
        </w:trPr>
        <w:tc>
          <w:tcPr>
            <w:tcW w:w="846" w:type="dxa"/>
            <w:vAlign w:val="center"/>
          </w:tcPr>
          <w:p w:rsidR="00F07ED0" w:rsidRPr="0079107D" w:rsidRDefault="00F07ED0" w:rsidP="00F07ED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9107D">
              <w:rPr>
                <w:rFonts w:asciiTheme="minorEastAsia" w:hAnsiTheme="minorEastAsia" w:hint="eastAsia"/>
                <w:sz w:val="24"/>
                <w:szCs w:val="24"/>
              </w:rPr>
              <w:t>7</w:t>
            </w:r>
          </w:p>
        </w:tc>
        <w:tc>
          <w:tcPr>
            <w:tcW w:w="1701" w:type="dxa"/>
            <w:vAlign w:val="center"/>
          </w:tcPr>
          <w:p w:rsidR="00F07ED0" w:rsidRPr="00F07ED0" w:rsidRDefault="00F07ED0" w:rsidP="00F07ED0">
            <w:pPr>
              <w:jc w:val="center"/>
              <w:rPr>
                <w:rFonts w:hint="eastAsia"/>
                <w:sz w:val="24"/>
                <w:szCs w:val="24"/>
              </w:rPr>
            </w:pPr>
            <w:r w:rsidRPr="00F07ED0">
              <w:rPr>
                <w:rFonts w:hint="eastAsia"/>
                <w:sz w:val="24"/>
                <w:szCs w:val="24"/>
              </w:rPr>
              <w:t>刘统</w:t>
            </w:r>
          </w:p>
        </w:tc>
        <w:tc>
          <w:tcPr>
            <w:tcW w:w="1984" w:type="dxa"/>
            <w:vAlign w:val="center"/>
          </w:tcPr>
          <w:p w:rsidR="00F07ED0" w:rsidRPr="0079107D" w:rsidRDefault="00F07ED0" w:rsidP="00F07ED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9107D">
              <w:rPr>
                <w:rFonts w:asciiTheme="minorEastAsia" w:hAnsiTheme="minorEastAsia" w:hint="eastAsia"/>
                <w:sz w:val="24"/>
                <w:szCs w:val="24"/>
              </w:rPr>
              <w:t>专著</w:t>
            </w:r>
          </w:p>
        </w:tc>
        <w:tc>
          <w:tcPr>
            <w:tcW w:w="5812" w:type="dxa"/>
            <w:vAlign w:val="center"/>
          </w:tcPr>
          <w:p w:rsidR="00F07ED0" w:rsidRPr="00F07ED0" w:rsidRDefault="00F07ED0" w:rsidP="00F07ED0">
            <w:pPr>
              <w:jc w:val="center"/>
              <w:rPr>
                <w:rFonts w:hint="eastAsia"/>
                <w:sz w:val="24"/>
                <w:szCs w:val="24"/>
              </w:rPr>
            </w:pPr>
            <w:r w:rsidRPr="00F07ED0">
              <w:rPr>
                <w:rFonts w:hint="eastAsia"/>
                <w:sz w:val="24"/>
                <w:szCs w:val="24"/>
              </w:rPr>
              <w:t>决战：华东解放战争</w:t>
            </w:r>
          </w:p>
        </w:tc>
        <w:tc>
          <w:tcPr>
            <w:tcW w:w="3605" w:type="dxa"/>
            <w:vAlign w:val="center"/>
          </w:tcPr>
          <w:p w:rsidR="00F07ED0" w:rsidRPr="00F07ED0" w:rsidRDefault="00F07ED0" w:rsidP="00F07ED0">
            <w:pPr>
              <w:jc w:val="center"/>
              <w:rPr>
                <w:rFonts w:hint="eastAsia"/>
                <w:sz w:val="24"/>
                <w:szCs w:val="24"/>
              </w:rPr>
            </w:pPr>
            <w:r w:rsidRPr="00F07ED0">
              <w:rPr>
                <w:rFonts w:hint="eastAsia"/>
                <w:sz w:val="24"/>
                <w:szCs w:val="24"/>
              </w:rPr>
              <w:t>上海人民出版社</w:t>
            </w:r>
          </w:p>
        </w:tc>
      </w:tr>
      <w:tr w:rsidR="00F07ED0" w:rsidRPr="0079107D" w:rsidTr="00E86B36">
        <w:trPr>
          <w:trHeight w:val="578"/>
        </w:trPr>
        <w:tc>
          <w:tcPr>
            <w:tcW w:w="846" w:type="dxa"/>
            <w:vAlign w:val="center"/>
          </w:tcPr>
          <w:p w:rsidR="00F07ED0" w:rsidRPr="0079107D" w:rsidRDefault="00F07ED0" w:rsidP="00F07ED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9107D">
              <w:rPr>
                <w:rFonts w:asciiTheme="minorEastAsia" w:hAnsiTheme="minorEastAsia" w:hint="eastAsia"/>
                <w:sz w:val="24"/>
                <w:szCs w:val="24"/>
              </w:rPr>
              <w:t>8</w:t>
            </w:r>
          </w:p>
        </w:tc>
        <w:tc>
          <w:tcPr>
            <w:tcW w:w="1701" w:type="dxa"/>
            <w:vAlign w:val="center"/>
          </w:tcPr>
          <w:p w:rsidR="00F07ED0" w:rsidRPr="00F07ED0" w:rsidRDefault="00F07ED0" w:rsidP="00F07ED0">
            <w:pPr>
              <w:jc w:val="center"/>
              <w:rPr>
                <w:rFonts w:hint="eastAsia"/>
                <w:sz w:val="24"/>
                <w:szCs w:val="24"/>
              </w:rPr>
            </w:pPr>
            <w:r w:rsidRPr="00F07ED0">
              <w:rPr>
                <w:rFonts w:hint="eastAsia"/>
                <w:sz w:val="24"/>
                <w:szCs w:val="24"/>
              </w:rPr>
              <w:t>刘统</w:t>
            </w:r>
          </w:p>
        </w:tc>
        <w:tc>
          <w:tcPr>
            <w:tcW w:w="1984" w:type="dxa"/>
            <w:vAlign w:val="center"/>
          </w:tcPr>
          <w:p w:rsidR="00F07ED0" w:rsidRPr="0079107D" w:rsidRDefault="00F07ED0" w:rsidP="00F07ED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9107D">
              <w:rPr>
                <w:rFonts w:asciiTheme="minorEastAsia" w:hAnsiTheme="minorEastAsia" w:hint="eastAsia"/>
                <w:sz w:val="24"/>
                <w:szCs w:val="24"/>
              </w:rPr>
              <w:t>专著</w:t>
            </w:r>
          </w:p>
        </w:tc>
        <w:tc>
          <w:tcPr>
            <w:tcW w:w="5812" w:type="dxa"/>
            <w:vAlign w:val="center"/>
          </w:tcPr>
          <w:p w:rsidR="00F07ED0" w:rsidRPr="00F07ED0" w:rsidRDefault="00F07ED0" w:rsidP="00F07ED0">
            <w:pPr>
              <w:jc w:val="center"/>
              <w:rPr>
                <w:rFonts w:hint="eastAsia"/>
                <w:sz w:val="24"/>
                <w:szCs w:val="24"/>
              </w:rPr>
            </w:pPr>
            <w:r w:rsidRPr="00F07ED0">
              <w:rPr>
                <w:rFonts w:hint="eastAsia"/>
                <w:sz w:val="24"/>
                <w:szCs w:val="24"/>
              </w:rPr>
              <w:t>决战：中原西南解放战争</w:t>
            </w:r>
          </w:p>
        </w:tc>
        <w:tc>
          <w:tcPr>
            <w:tcW w:w="3605" w:type="dxa"/>
            <w:vAlign w:val="center"/>
          </w:tcPr>
          <w:p w:rsidR="00F07ED0" w:rsidRPr="00F07ED0" w:rsidRDefault="00F07ED0" w:rsidP="00F07ED0">
            <w:pPr>
              <w:jc w:val="center"/>
              <w:rPr>
                <w:rFonts w:hint="eastAsia"/>
                <w:sz w:val="24"/>
                <w:szCs w:val="24"/>
              </w:rPr>
            </w:pPr>
            <w:r w:rsidRPr="00F07ED0">
              <w:rPr>
                <w:rFonts w:hint="eastAsia"/>
                <w:sz w:val="24"/>
                <w:szCs w:val="24"/>
              </w:rPr>
              <w:t>上海人民出版社</w:t>
            </w:r>
          </w:p>
        </w:tc>
      </w:tr>
      <w:tr w:rsidR="00F07ED0" w:rsidRPr="0079107D" w:rsidTr="00E86B36">
        <w:trPr>
          <w:trHeight w:val="578"/>
        </w:trPr>
        <w:tc>
          <w:tcPr>
            <w:tcW w:w="846" w:type="dxa"/>
            <w:vAlign w:val="center"/>
          </w:tcPr>
          <w:p w:rsidR="00F07ED0" w:rsidRPr="0079107D" w:rsidRDefault="00F07ED0" w:rsidP="00F07ED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9107D">
              <w:rPr>
                <w:rFonts w:asciiTheme="minorEastAsia" w:hAnsiTheme="minorEastAsia" w:hint="eastAsia"/>
                <w:sz w:val="24"/>
                <w:szCs w:val="24"/>
              </w:rPr>
              <w:t>9</w:t>
            </w:r>
          </w:p>
        </w:tc>
        <w:tc>
          <w:tcPr>
            <w:tcW w:w="1701" w:type="dxa"/>
            <w:vAlign w:val="center"/>
          </w:tcPr>
          <w:p w:rsidR="00F07ED0" w:rsidRPr="00F07ED0" w:rsidRDefault="00F07ED0" w:rsidP="00F07ED0">
            <w:pPr>
              <w:jc w:val="center"/>
              <w:rPr>
                <w:rFonts w:hint="eastAsia"/>
                <w:sz w:val="24"/>
                <w:szCs w:val="24"/>
              </w:rPr>
            </w:pPr>
            <w:r w:rsidRPr="00F07ED0">
              <w:rPr>
                <w:rFonts w:hint="eastAsia"/>
                <w:sz w:val="24"/>
                <w:szCs w:val="24"/>
              </w:rPr>
              <w:t>章毅</w:t>
            </w:r>
          </w:p>
        </w:tc>
        <w:tc>
          <w:tcPr>
            <w:tcW w:w="1984" w:type="dxa"/>
            <w:vAlign w:val="center"/>
          </w:tcPr>
          <w:p w:rsidR="00F07ED0" w:rsidRPr="0079107D" w:rsidRDefault="00F07ED0" w:rsidP="00F07ED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9107D">
              <w:rPr>
                <w:rFonts w:asciiTheme="minorEastAsia" w:hAnsiTheme="minorEastAsia" w:hint="eastAsia"/>
                <w:sz w:val="24"/>
                <w:szCs w:val="24"/>
              </w:rPr>
              <w:t>专著</w:t>
            </w:r>
          </w:p>
        </w:tc>
        <w:tc>
          <w:tcPr>
            <w:tcW w:w="5812" w:type="dxa"/>
            <w:vAlign w:val="center"/>
          </w:tcPr>
          <w:p w:rsidR="00F07ED0" w:rsidRPr="00F07ED0" w:rsidRDefault="00F07ED0" w:rsidP="00F07ED0">
            <w:pPr>
              <w:jc w:val="center"/>
              <w:rPr>
                <w:rFonts w:hint="eastAsia"/>
                <w:sz w:val="24"/>
                <w:szCs w:val="24"/>
              </w:rPr>
            </w:pPr>
            <w:r w:rsidRPr="00F07ED0">
              <w:rPr>
                <w:rFonts w:hint="eastAsia"/>
                <w:sz w:val="24"/>
                <w:szCs w:val="24"/>
              </w:rPr>
              <w:t>理学、士绅和宗族：宋明时期徽州的文化与社会（增订版）</w:t>
            </w:r>
          </w:p>
        </w:tc>
        <w:tc>
          <w:tcPr>
            <w:tcW w:w="3605" w:type="dxa"/>
            <w:vAlign w:val="center"/>
          </w:tcPr>
          <w:p w:rsidR="00F07ED0" w:rsidRPr="00F07ED0" w:rsidRDefault="00F07ED0" w:rsidP="00F07ED0">
            <w:pPr>
              <w:jc w:val="center"/>
              <w:rPr>
                <w:rFonts w:hint="eastAsia"/>
                <w:sz w:val="24"/>
                <w:szCs w:val="24"/>
              </w:rPr>
            </w:pPr>
            <w:r w:rsidRPr="00F07ED0">
              <w:rPr>
                <w:rFonts w:hint="eastAsia"/>
                <w:sz w:val="24"/>
                <w:szCs w:val="24"/>
              </w:rPr>
              <w:t>浙江大学出版社</w:t>
            </w:r>
          </w:p>
        </w:tc>
      </w:tr>
      <w:tr w:rsidR="00F07ED0" w:rsidRPr="0079107D" w:rsidTr="00E86B36">
        <w:trPr>
          <w:trHeight w:val="578"/>
        </w:trPr>
        <w:tc>
          <w:tcPr>
            <w:tcW w:w="846" w:type="dxa"/>
            <w:vAlign w:val="center"/>
          </w:tcPr>
          <w:p w:rsidR="00F07ED0" w:rsidRPr="0079107D" w:rsidRDefault="00F07ED0" w:rsidP="00F07ED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9107D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  <w:r w:rsidRPr="0079107D">
              <w:rPr>
                <w:rFonts w:asciiTheme="minorEastAsia" w:hAnsiTheme="minorEastAsia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F07ED0" w:rsidRPr="00F07ED0" w:rsidRDefault="00F07ED0" w:rsidP="00F07ED0">
            <w:pPr>
              <w:jc w:val="center"/>
              <w:rPr>
                <w:rFonts w:hint="eastAsia"/>
                <w:sz w:val="24"/>
                <w:szCs w:val="24"/>
              </w:rPr>
            </w:pPr>
            <w:r w:rsidRPr="00F07ED0">
              <w:rPr>
                <w:rFonts w:hint="eastAsia"/>
                <w:sz w:val="24"/>
                <w:szCs w:val="24"/>
              </w:rPr>
              <w:t>潘星辉</w:t>
            </w:r>
          </w:p>
        </w:tc>
        <w:tc>
          <w:tcPr>
            <w:tcW w:w="1984" w:type="dxa"/>
            <w:vAlign w:val="center"/>
          </w:tcPr>
          <w:p w:rsidR="00F07ED0" w:rsidRPr="0079107D" w:rsidRDefault="00F07ED0" w:rsidP="00F07ED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9107D">
              <w:rPr>
                <w:rFonts w:asciiTheme="minorEastAsia" w:hAnsiTheme="minorEastAsia" w:hint="eastAsia"/>
                <w:sz w:val="24"/>
                <w:szCs w:val="24"/>
              </w:rPr>
              <w:t>专著</w:t>
            </w:r>
          </w:p>
        </w:tc>
        <w:tc>
          <w:tcPr>
            <w:tcW w:w="5812" w:type="dxa"/>
            <w:vAlign w:val="center"/>
          </w:tcPr>
          <w:p w:rsidR="00F07ED0" w:rsidRPr="00F07ED0" w:rsidRDefault="00F07ED0" w:rsidP="00F07ED0">
            <w:pPr>
              <w:jc w:val="center"/>
              <w:rPr>
                <w:rFonts w:hint="eastAsia"/>
                <w:sz w:val="24"/>
                <w:szCs w:val="24"/>
              </w:rPr>
            </w:pPr>
            <w:r w:rsidRPr="00F07ED0">
              <w:rPr>
                <w:rFonts w:hint="eastAsia"/>
                <w:sz w:val="24"/>
                <w:szCs w:val="24"/>
              </w:rPr>
              <w:t>返魅之旅：中国古代美术异史</w:t>
            </w:r>
          </w:p>
        </w:tc>
        <w:tc>
          <w:tcPr>
            <w:tcW w:w="3605" w:type="dxa"/>
            <w:vAlign w:val="center"/>
          </w:tcPr>
          <w:p w:rsidR="00F07ED0" w:rsidRPr="00F07ED0" w:rsidRDefault="00F07ED0" w:rsidP="00F07ED0">
            <w:pPr>
              <w:jc w:val="center"/>
              <w:rPr>
                <w:rFonts w:hint="eastAsia"/>
                <w:sz w:val="24"/>
                <w:szCs w:val="24"/>
              </w:rPr>
            </w:pPr>
            <w:r w:rsidRPr="00F07ED0">
              <w:rPr>
                <w:rFonts w:hint="eastAsia"/>
                <w:sz w:val="24"/>
                <w:szCs w:val="24"/>
              </w:rPr>
              <w:t>浙江大学出版社</w:t>
            </w:r>
          </w:p>
        </w:tc>
      </w:tr>
      <w:tr w:rsidR="00F07ED0" w:rsidRPr="0079107D" w:rsidTr="00E86B36">
        <w:trPr>
          <w:trHeight w:val="578"/>
        </w:trPr>
        <w:tc>
          <w:tcPr>
            <w:tcW w:w="846" w:type="dxa"/>
            <w:vAlign w:val="center"/>
          </w:tcPr>
          <w:p w:rsidR="00F07ED0" w:rsidRPr="0079107D" w:rsidRDefault="00F07ED0" w:rsidP="00F07ED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9107D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  <w:r w:rsidRPr="0079107D">
              <w:rPr>
                <w:rFonts w:asciiTheme="minorEastAsia" w:hAnsiTheme="minorEastAsia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F07ED0" w:rsidRPr="00F07ED0" w:rsidRDefault="00F07ED0" w:rsidP="00F07ED0">
            <w:pPr>
              <w:jc w:val="center"/>
              <w:rPr>
                <w:rFonts w:hint="eastAsia"/>
                <w:sz w:val="24"/>
                <w:szCs w:val="24"/>
              </w:rPr>
            </w:pPr>
            <w:r w:rsidRPr="00F07ED0">
              <w:rPr>
                <w:rFonts w:hint="eastAsia"/>
                <w:sz w:val="24"/>
                <w:szCs w:val="24"/>
              </w:rPr>
              <w:t>赵玉蕙</w:t>
            </w:r>
          </w:p>
        </w:tc>
        <w:tc>
          <w:tcPr>
            <w:tcW w:w="1984" w:type="dxa"/>
            <w:vAlign w:val="center"/>
          </w:tcPr>
          <w:p w:rsidR="00F07ED0" w:rsidRPr="0079107D" w:rsidRDefault="00F07ED0" w:rsidP="00F07ED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9107D">
              <w:rPr>
                <w:rFonts w:asciiTheme="minorEastAsia" w:hAnsiTheme="minorEastAsia" w:hint="eastAsia"/>
                <w:sz w:val="24"/>
                <w:szCs w:val="24"/>
              </w:rPr>
              <w:t>专著</w:t>
            </w:r>
          </w:p>
        </w:tc>
        <w:tc>
          <w:tcPr>
            <w:tcW w:w="5812" w:type="dxa"/>
            <w:vAlign w:val="center"/>
          </w:tcPr>
          <w:p w:rsidR="00F07ED0" w:rsidRPr="00F07ED0" w:rsidRDefault="00F07ED0" w:rsidP="00F07ED0">
            <w:pPr>
              <w:jc w:val="center"/>
              <w:rPr>
                <w:rFonts w:hint="eastAsia"/>
                <w:sz w:val="24"/>
                <w:szCs w:val="24"/>
              </w:rPr>
            </w:pPr>
            <w:r w:rsidRPr="00F07ED0">
              <w:rPr>
                <w:rFonts w:hint="eastAsia"/>
                <w:sz w:val="24"/>
                <w:szCs w:val="24"/>
              </w:rPr>
              <w:t>东京审判——为了世界和平</w:t>
            </w:r>
          </w:p>
        </w:tc>
        <w:tc>
          <w:tcPr>
            <w:tcW w:w="3605" w:type="dxa"/>
            <w:vAlign w:val="center"/>
          </w:tcPr>
          <w:p w:rsidR="00F07ED0" w:rsidRPr="00F07ED0" w:rsidRDefault="00F07ED0" w:rsidP="00F07ED0">
            <w:pPr>
              <w:jc w:val="center"/>
              <w:rPr>
                <w:rFonts w:hint="eastAsia"/>
                <w:sz w:val="24"/>
                <w:szCs w:val="24"/>
              </w:rPr>
            </w:pPr>
            <w:r w:rsidRPr="00F07ED0">
              <w:rPr>
                <w:rFonts w:hint="eastAsia"/>
                <w:sz w:val="24"/>
                <w:szCs w:val="24"/>
              </w:rPr>
              <w:t>上海交通大学出版社</w:t>
            </w:r>
          </w:p>
        </w:tc>
      </w:tr>
      <w:tr w:rsidR="00F07ED0" w:rsidRPr="0079107D" w:rsidTr="00E86B36">
        <w:trPr>
          <w:trHeight w:val="578"/>
        </w:trPr>
        <w:tc>
          <w:tcPr>
            <w:tcW w:w="846" w:type="dxa"/>
            <w:vAlign w:val="center"/>
          </w:tcPr>
          <w:p w:rsidR="00F07ED0" w:rsidRPr="0079107D" w:rsidRDefault="00F07ED0" w:rsidP="00F07ED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9107D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  <w:r w:rsidRPr="0079107D">
              <w:rPr>
                <w:rFonts w:asciiTheme="minorEastAsia" w:hAnsiTheme="minorEastAsia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F07ED0" w:rsidRPr="00F07ED0" w:rsidRDefault="00F07ED0" w:rsidP="00F07ED0">
            <w:pPr>
              <w:jc w:val="center"/>
              <w:rPr>
                <w:rFonts w:hint="eastAsia"/>
                <w:sz w:val="24"/>
                <w:szCs w:val="24"/>
              </w:rPr>
            </w:pPr>
            <w:r w:rsidRPr="00F07ED0">
              <w:rPr>
                <w:rFonts w:hint="eastAsia"/>
                <w:sz w:val="24"/>
                <w:szCs w:val="24"/>
              </w:rPr>
              <w:t>高宣扬</w:t>
            </w:r>
          </w:p>
        </w:tc>
        <w:tc>
          <w:tcPr>
            <w:tcW w:w="1984" w:type="dxa"/>
            <w:vAlign w:val="center"/>
          </w:tcPr>
          <w:p w:rsidR="00F07ED0" w:rsidRPr="0079107D" w:rsidRDefault="00F07ED0" w:rsidP="00F07ED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9107D">
              <w:rPr>
                <w:rFonts w:asciiTheme="minorEastAsia" w:hAnsiTheme="minorEastAsia" w:hint="eastAsia"/>
                <w:sz w:val="24"/>
                <w:szCs w:val="24"/>
              </w:rPr>
              <w:t>专著</w:t>
            </w:r>
          </w:p>
        </w:tc>
        <w:tc>
          <w:tcPr>
            <w:tcW w:w="5812" w:type="dxa"/>
            <w:vAlign w:val="center"/>
          </w:tcPr>
          <w:p w:rsidR="00F07ED0" w:rsidRPr="00F07ED0" w:rsidRDefault="00F07ED0" w:rsidP="00F07ED0">
            <w:pPr>
              <w:jc w:val="center"/>
              <w:rPr>
                <w:rFonts w:hint="eastAsia"/>
                <w:sz w:val="24"/>
                <w:szCs w:val="24"/>
              </w:rPr>
            </w:pPr>
            <w:r w:rsidRPr="00F07ED0">
              <w:rPr>
                <w:rFonts w:hint="eastAsia"/>
                <w:sz w:val="24"/>
                <w:szCs w:val="24"/>
              </w:rPr>
              <w:t>结构主义</w:t>
            </w:r>
          </w:p>
        </w:tc>
        <w:tc>
          <w:tcPr>
            <w:tcW w:w="3605" w:type="dxa"/>
            <w:vAlign w:val="center"/>
          </w:tcPr>
          <w:p w:rsidR="00F07ED0" w:rsidRPr="00F07ED0" w:rsidRDefault="00F07ED0" w:rsidP="00F07ED0">
            <w:pPr>
              <w:jc w:val="center"/>
              <w:rPr>
                <w:rFonts w:hint="eastAsia"/>
                <w:sz w:val="24"/>
                <w:szCs w:val="24"/>
              </w:rPr>
            </w:pPr>
            <w:r w:rsidRPr="00F07ED0">
              <w:rPr>
                <w:rFonts w:hint="eastAsia"/>
                <w:sz w:val="24"/>
                <w:szCs w:val="24"/>
              </w:rPr>
              <w:t>上海交通大学出版社</w:t>
            </w:r>
          </w:p>
        </w:tc>
      </w:tr>
      <w:tr w:rsidR="00F07ED0" w:rsidRPr="0079107D" w:rsidTr="00E86B36">
        <w:trPr>
          <w:trHeight w:val="578"/>
        </w:trPr>
        <w:tc>
          <w:tcPr>
            <w:tcW w:w="846" w:type="dxa"/>
            <w:vAlign w:val="center"/>
          </w:tcPr>
          <w:p w:rsidR="00F07ED0" w:rsidRPr="0079107D" w:rsidRDefault="00F07ED0" w:rsidP="00F07ED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9107D">
              <w:rPr>
                <w:rFonts w:asciiTheme="minorEastAsia" w:hAnsiTheme="minorEastAsia" w:hint="eastAsia"/>
                <w:sz w:val="24"/>
                <w:szCs w:val="24"/>
              </w:rPr>
              <w:lastRenderedPageBreak/>
              <w:t>1</w:t>
            </w:r>
            <w:r w:rsidRPr="0079107D">
              <w:rPr>
                <w:rFonts w:asciiTheme="minorEastAsia" w:hAnsiTheme="minorEastAsia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F07ED0" w:rsidRPr="00F07ED0" w:rsidRDefault="00F07ED0" w:rsidP="00F07ED0">
            <w:pPr>
              <w:jc w:val="center"/>
              <w:rPr>
                <w:rFonts w:hint="eastAsia"/>
                <w:sz w:val="24"/>
                <w:szCs w:val="24"/>
              </w:rPr>
            </w:pPr>
            <w:r w:rsidRPr="00F07ED0">
              <w:rPr>
                <w:rFonts w:hint="eastAsia"/>
                <w:sz w:val="24"/>
                <w:szCs w:val="24"/>
              </w:rPr>
              <w:t>高宣扬</w:t>
            </w:r>
          </w:p>
        </w:tc>
        <w:tc>
          <w:tcPr>
            <w:tcW w:w="1984" w:type="dxa"/>
            <w:vAlign w:val="center"/>
          </w:tcPr>
          <w:p w:rsidR="00F07ED0" w:rsidRPr="0079107D" w:rsidRDefault="00F07ED0" w:rsidP="00F07ED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9107D">
              <w:rPr>
                <w:rFonts w:asciiTheme="minorEastAsia" w:hAnsiTheme="minorEastAsia" w:hint="eastAsia"/>
                <w:sz w:val="24"/>
                <w:szCs w:val="24"/>
              </w:rPr>
              <w:t>专著</w:t>
            </w:r>
          </w:p>
        </w:tc>
        <w:tc>
          <w:tcPr>
            <w:tcW w:w="5812" w:type="dxa"/>
            <w:vAlign w:val="center"/>
          </w:tcPr>
          <w:p w:rsidR="00F07ED0" w:rsidRPr="00F07ED0" w:rsidRDefault="00F07ED0" w:rsidP="00F07ED0">
            <w:pPr>
              <w:jc w:val="center"/>
              <w:rPr>
                <w:rFonts w:hint="eastAsia"/>
                <w:sz w:val="24"/>
                <w:szCs w:val="24"/>
              </w:rPr>
            </w:pPr>
            <w:r w:rsidRPr="00F07ED0">
              <w:rPr>
                <w:rFonts w:hint="eastAsia"/>
                <w:sz w:val="24"/>
                <w:szCs w:val="24"/>
              </w:rPr>
              <w:t>实用主义和语用论</w:t>
            </w:r>
          </w:p>
        </w:tc>
        <w:tc>
          <w:tcPr>
            <w:tcW w:w="3605" w:type="dxa"/>
            <w:vAlign w:val="center"/>
          </w:tcPr>
          <w:p w:rsidR="00F07ED0" w:rsidRPr="00F07ED0" w:rsidRDefault="00F07ED0" w:rsidP="00F07ED0">
            <w:pPr>
              <w:jc w:val="center"/>
              <w:rPr>
                <w:rFonts w:hint="eastAsia"/>
                <w:sz w:val="24"/>
                <w:szCs w:val="24"/>
              </w:rPr>
            </w:pPr>
            <w:r w:rsidRPr="00F07ED0">
              <w:rPr>
                <w:rFonts w:hint="eastAsia"/>
                <w:sz w:val="24"/>
                <w:szCs w:val="24"/>
              </w:rPr>
              <w:t>上海交通大学出版社</w:t>
            </w:r>
          </w:p>
        </w:tc>
      </w:tr>
      <w:tr w:rsidR="00F07ED0" w:rsidRPr="0079107D" w:rsidTr="00E86B36">
        <w:trPr>
          <w:trHeight w:val="578"/>
        </w:trPr>
        <w:tc>
          <w:tcPr>
            <w:tcW w:w="846" w:type="dxa"/>
            <w:vAlign w:val="center"/>
          </w:tcPr>
          <w:p w:rsidR="00F07ED0" w:rsidRPr="0079107D" w:rsidRDefault="00F07ED0" w:rsidP="00F07ED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9107D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  <w:r w:rsidRPr="0079107D">
              <w:rPr>
                <w:rFonts w:asciiTheme="minorEastAsia" w:hAnsiTheme="minorEastAsia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F07ED0" w:rsidRPr="00F07ED0" w:rsidRDefault="00F07ED0" w:rsidP="00F07ED0">
            <w:pPr>
              <w:jc w:val="center"/>
              <w:rPr>
                <w:rFonts w:hint="eastAsia"/>
                <w:sz w:val="24"/>
                <w:szCs w:val="24"/>
              </w:rPr>
            </w:pPr>
            <w:r w:rsidRPr="00F07ED0">
              <w:rPr>
                <w:rFonts w:hint="eastAsia"/>
                <w:sz w:val="24"/>
                <w:szCs w:val="24"/>
              </w:rPr>
              <w:t>高宣扬</w:t>
            </w:r>
          </w:p>
        </w:tc>
        <w:tc>
          <w:tcPr>
            <w:tcW w:w="1984" w:type="dxa"/>
            <w:vAlign w:val="center"/>
          </w:tcPr>
          <w:p w:rsidR="00F07ED0" w:rsidRPr="0079107D" w:rsidRDefault="00F07ED0" w:rsidP="00F07ED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9107D">
              <w:rPr>
                <w:rFonts w:asciiTheme="minorEastAsia" w:hAnsiTheme="minorEastAsia" w:hint="eastAsia"/>
                <w:sz w:val="24"/>
                <w:szCs w:val="24"/>
              </w:rPr>
              <w:t>专著</w:t>
            </w:r>
          </w:p>
        </w:tc>
        <w:tc>
          <w:tcPr>
            <w:tcW w:w="5812" w:type="dxa"/>
            <w:vAlign w:val="center"/>
          </w:tcPr>
          <w:p w:rsidR="00F07ED0" w:rsidRPr="00F07ED0" w:rsidRDefault="00F07ED0" w:rsidP="00F07ED0">
            <w:pPr>
              <w:jc w:val="center"/>
              <w:rPr>
                <w:rFonts w:hint="eastAsia"/>
                <w:sz w:val="24"/>
                <w:szCs w:val="24"/>
              </w:rPr>
            </w:pPr>
            <w:r w:rsidRPr="00F07ED0">
              <w:rPr>
                <w:rFonts w:hint="eastAsia"/>
                <w:sz w:val="24"/>
                <w:szCs w:val="24"/>
              </w:rPr>
              <w:t>毕加索与当代艺术</w:t>
            </w:r>
          </w:p>
        </w:tc>
        <w:tc>
          <w:tcPr>
            <w:tcW w:w="3605" w:type="dxa"/>
            <w:vAlign w:val="center"/>
          </w:tcPr>
          <w:p w:rsidR="00F07ED0" w:rsidRPr="00F07ED0" w:rsidRDefault="00F07ED0" w:rsidP="00F07ED0">
            <w:pPr>
              <w:jc w:val="center"/>
              <w:rPr>
                <w:rFonts w:hint="eastAsia"/>
                <w:sz w:val="24"/>
                <w:szCs w:val="24"/>
              </w:rPr>
            </w:pPr>
            <w:r w:rsidRPr="00F07ED0">
              <w:rPr>
                <w:rFonts w:hint="eastAsia"/>
                <w:sz w:val="24"/>
                <w:szCs w:val="24"/>
              </w:rPr>
              <w:t>人民出版社</w:t>
            </w:r>
          </w:p>
        </w:tc>
      </w:tr>
      <w:tr w:rsidR="00F07ED0" w:rsidRPr="0079107D" w:rsidTr="00E86B36">
        <w:trPr>
          <w:trHeight w:val="578"/>
        </w:trPr>
        <w:tc>
          <w:tcPr>
            <w:tcW w:w="846" w:type="dxa"/>
            <w:vAlign w:val="center"/>
          </w:tcPr>
          <w:p w:rsidR="00F07ED0" w:rsidRPr="0079107D" w:rsidRDefault="00F07ED0" w:rsidP="00F07ED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9107D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  <w:r w:rsidRPr="0079107D">
              <w:rPr>
                <w:rFonts w:asciiTheme="minorEastAsia" w:hAnsiTheme="minorEastAsia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:rsidR="00F07ED0" w:rsidRPr="00F07ED0" w:rsidRDefault="00F07ED0" w:rsidP="00F07ED0">
            <w:pPr>
              <w:jc w:val="center"/>
              <w:rPr>
                <w:rFonts w:hint="eastAsia"/>
                <w:sz w:val="24"/>
                <w:szCs w:val="24"/>
              </w:rPr>
            </w:pPr>
            <w:r w:rsidRPr="00F07ED0">
              <w:rPr>
                <w:rFonts w:hint="eastAsia"/>
                <w:sz w:val="24"/>
                <w:szCs w:val="24"/>
              </w:rPr>
              <w:t>高宣扬</w:t>
            </w:r>
          </w:p>
        </w:tc>
        <w:tc>
          <w:tcPr>
            <w:tcW w:w="1984" w:type="dxa"/>
            <w:vAlign w:val="center"/>
          </w:tcPr>
          <w:p w:rsidR="00F07ED0" w:rsidRPr="0079107D" w:rsidRDefault="00F07ED0" w:rsidP="00F07ED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9107D">
              <w:rPr>
                <w:rFonts w:asciiTheme="minorEastAsia" w:hAnsiTheme="minorEastAsia" w:hint="eastAsia"/>
                <w:sz w:val="24"/>
                <w:szCs w:val="24"/>
              </w:rPr>
              <w:t>专著</w:t>
            </w:r>
          </w:p>
        </w:tc>
        <w:tc>
          <w:tcPr>
            <w:tcW w:w="5812" w:type="dxa"/>
            <w:vAlign w:val="center"/>
          </w:tcPr>
          <w:p w:rsidR="00F07ED0" w:rsidRPr="00F07ED0" w:rsidRDefault="00F07ED0" w:rsidP="00F07ED0">
            <w:pPr>
              <w:jc w:val="center"/>
              <w:rPr>
                <w:rFonts w:hint="eastAsia"/>
                <w:sz w:val="24"/>
                <w:szCs w:val="24"/>
              </w:rPr>
            </w:pPr>
            <w:r w:rsidRPr="00F07ED0">
              <w:rPr>
                <w:rFonts w:hint="eastAsia"/>
                <w:sz w:val="24"/>
                <w:szCs w:val="24"/>
              </w:rPr>
              <w:t>当代社会理论（上下两卷）</w:t>
            </w:r>
          </w:p>
        </w:tc>
        <w:tc>
          <w:tcPr>
            <w:tcW w:w="3605" w:type="dxa"/>
            <w:vAlign w:val="center"/>
          </w:tcPr>
          <w:p w:rsidR="00F07ED0" w:rsidRPr="00F07ED0" w:rsidRDefault="00F07ED0" w:rsidP="00F07ED0">
            <w:pPr>
              <w:jc w:val="center"/>
              <w:rPr>
                <w:rFonts w:hint="eastAsia"/>
                <w:sz w:val="24"/>
                <w:szCs w:val="24"/>
              </w:rPr>
            </w:pPr>
            <w:r w:rsidRPr="00F07ED0">
              <w:rPr>
                <w:rFonts w:hint="eastAsia"/>
                <w:sz w:val="24"/>
                <w:szCs w:val="24"/>
              </w:rPr>
              <w:t>中国人民大学出版社</w:t>
            </w:r>
          </w:p>
        </w:tc>
      </w:tr>
      <w:tr w:rsidR="00F07ED0" w:rsidRPr="0079107D" w:rsidTr="00E86B36">
        <w:trPr>
          <w:trHeight w:val="578"/>
        </w:trPr>
        <w:tc>
          <w:tcPr>
            <w:tcW w:w="846" w:type="dxa"/>
            <w:vAlign w:val="center"/>
          </w:tcPr>
          <w:p w:rsidR="00F07ED0" w:rsidRPr="0079107D" w:rsidRDefault="00F07ED0" w:rsidP="00F07ED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9107D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  <w:r w:rsidRPr="0079107D">
              <w:rPr>
                <w:rFonts w:asciiTheme="minorEastAsia" w:hAnsiTheme="minorEastAsia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:rsidR="00F07ED0" w:rsidRPr="00F07ED0" w:rsidRDefault="00F07ED0" w:rsidP="00F07ED0">
            <w:pPr>
              <w:jc w:val="center"/>
              <w:rPr>
                <w:rFonts w:hint="eastAsia"/>
                <w:sz w:val="24"/>
                <w:szCs w:val="24"/>
              </w:rPr>
            </w:pPr>
            <w:r w:rsidRPr="00F07ED0">
              <w:rPr>
                <w:rFonts w:hint="eastAsia"/>
                <w:sz w:val="24"/>
                <w:szCs w:val="24"/>
              </w:rPr>
              <w:t>杜保瑞</w:t>
            </w:r>
          </w:p>
        </w:tc>
        <w:tc>
          <w:tcPr>
            <w:tcW w:w="1984" w:type="dxa"/>
            <w:vAlign w:val="center"/>
          </w:tcPr>
          <w:p w:rsidR="00F07ED0" w:rsidRPr="0079107D" w:rsidRDefault="00F07ED0" w:rsidP="00F07ED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9107D">
              <w:rPr>
                <w:rFonts w:asciiTheme="minorEastAsia" w:hAnsiTheme="minorEastAsia" w:hint="eastAsia"/>
                <w:sz w:val="24"/>
                <w:szCs w:val="24"/>
              </w:rPr>
              <w:t>专著</w:t>
            </w:r>
          </w:p>
        </w:tc>
        <w:tc>
          <w:tcPr>
            <w:tcW w:w="5812" w:type="dxa"/>
            <w:vAlign w:val="center"/>
          </w:tcPr>
          <w:p w:rsidR="00F07ED0" w:rsidRPr="00F07ED0" w:rsidRDefault="00F07ED0" w:rsidP="00F07ED0">
            <w:pPr>
              <w:jc w:val="center"/>
              <w:rPr>
                <w:rFonts w:hint="eastAsia"/>
                <w:sz w:val="24"/>
                <w:szCs w:val="24"/>
              </w:rPr>
            </w:pPr>
            <w:r w:rsidRPr="00F07ED0">
              <w:rPr>
                <w:rFonts w:hint="eastAsia"/>
                <w:sz w:val="24"/>
                <w:szCs w:val="24"/>
              </w:rPr>
              <w:t>牟宗三儒学平议</w:t>
            </w:r>
          </w:p>
        </w:tc>
        <w:tc>
          <w:tcPr>
            <w:tcW w:w="3605" w:type="dxa"/>
            <w:vAlign w:val="center"/>
          </w:tcPr>
          <w:p w:rsidR="00F07ED0" w:rsidRPr="00F07ED0" w:rsidRDefault="00F07ED0" w:rsidP="00F07ED0">
            <w:pPr>
              <w:jc w:val="center"/>
              <w:rPr>
                <w:rFonts w:hint="eastAsia"/>
                <w:sz w:val="24"/>
                <w:szCs w:val="24"/>
              </w:rPr>
            </w:pPr>
            <w:r w:rsidRPr="00F07ED0">
              <w:rPr>
                <w:rFonts w:hint="eastAsia"/>
                <w:sz w:val="24"/>
                <w:szCs w:val="24"/>
              </w:rPr>
              <w:t>台湾商务印书馆</w:t>
            </w:r>
          </w:p>
        </w:tc>
      </w:tr>
      <w:tr w:rsidR="00F07ED0" w:rsidRPr="0079107D" w:rsidTr="00E86B36">
        <w:trPr>
          <w:trHeight w:val="578"/>
        </w:trPr>
        <w:tc>
          <w:tcPr>
            <w:tcW w:w="846" w:type="dxa"/>
            <w:vAlign w:val="center"/>
          </w:tcPr>
          <w:p w:rsidR="00F07ED0" w:rsidRPr="0079107D" w:rsidRDefault="00F07ED0" w:rsidP="00F07ED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9107D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  <w:r w:rsidRPr="0079107D">
              <w:rPr>
                <w:rFonts w:asciiTheme="minorEastAsia" w:hAnsiTheme="minorEastAsia"/>
                <w:sz w:val="24"/>
                <w:szCs w:val="24"/>
              </w:rPr>
              <w:t>7</w:t>
            </w:r>
          </w:p>
        </w:tc>
        <w:tc>
          <w:tcPr>
            <w:tcW w:w="1701" w:type="dxa"/>
            <w:vAlign w:val="center"/>
          </w:tcPr>
          <w:p w:rsidR="00F07ED0" w:rsidRPr="00F07ED0" w:rsidRDefault="00F07ED0" w:rsidP="00F07ED0">
            <w:pPr>
              <w:jc w:val="center"/>
              <w:rPr>
                <w:rFonts w:hint="eastAsia"/>
                <w:sz w:val="24"/>
                <w:szCs w:val="24"/>
              </w:rPr>
            </w:pPr>
            <w:r w:rsidRPr="00F07ED0">
              <w:rPr>
                <w:rFonts w:hint="eastAsia"/>
                <w:sz w:val="24"/>
                <w:szCs w:val="24"/>
              </w:rPr>
              <w:t>杜保瑞</w:t>
            </w:r>
          </w:p>
        </w:tc>
        <w:tc>
          <w:tcPr>
            <w:tcW w:w="1984" w:type="dxa"/>
            <w:vAlign w:val="center"/>
          </w:tcPr>
          <w:p w:rsidR="00F07ED0" w:rsidRPr="0079107D" w:rsidRDefault="00F07ED0" w:rsidP="00F07ED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9107D">
              <w:rPr>
                <w:rFonts w:asciiTheme="minorEastAsia" w:hAnsiTheme="minorEastAsia" w:hint="eastAsia"/>
                <w:sz w:val="24"/>
                <w:szCs w:val="24"/>
              </w:rPr>
              <w:t>专著</w:t>
            </w:r>
          </w:p>
        </w:tc>
        <w:tc>
          <w:tcPr>
            <w:tcW w:w="5812" w:type="dxa"/>
            <w:vAlign w:val="center"/>
          </w:tcPr>
          <w:p w:rsidR="00F07ED0" w:rsidRPr="00F07ED0" w:rsidRDefault="00F07ED0" w:rsidP="00F07ED0">
            <w:pPr>
              <w:jc w:val="center"/>
              <w:rPr>
                <w:rFonts w:hint="eastAsia"/>
                <w:sz w:val="24"/>
                <w:szCs w:val="24"/>
              </w:rPr>
            </w:pPr>
            <w:r w:rsidRPr="00F07ED0">
              <w:rPr>
                <w:rFonts w:hint="eastAsia"/>
                <w:sz w:val="24"/>
                <w:szCs w:val="24"/>
              </w:rPr>
              <w:t>话说《周易》</w:t>
            </w:r>
          </w:p>
        </w:tc>
        <w:tc>
          <w:tcPr>
            <w:tcW w:w="3605" w:type="dxa"/>
            <w:vAlign w:val="center"/>
          </w:tcPr>
          <w:p w:rsidR="00F07ED0" w:rsidRPr="00F07ED0" w:rsidRDefault="00F07ED0" w:rsidP="00F07ED0">
            <w:pPr>
              <w:jc w:val="center"/>
              <w:rPr>
                <w:rFonts w:hint="eastAsia"/>
                <w:sz w:val="24"/>
                <w:szCs w:val="24"/>
              </w:rPr>
            </w:pPr>
            <w:r w:rsidRPr="00F07ED0">
              <w:rPr>
                <w:rFonts w:hint="eastAsia"/>
                <w:sz w:val="24"/>
                <w:szCs w:val="24"/>
              </w:rPr>
              <w:t>齐鲁书社</w:t>
            </w:r>
          </w:p>
        </w:tc>
      </w:tr>
      <w:tr w:rsidR="00F07ED0" w:rsidRPr="0079107D" w:rsidTr="00E86B36">
        <w:trPr>
          <w:trHeight w:val="578"/>
        </w:trPr>
        <w:tc>
          <w:tcPr>
            <w:tcW w:w="846" w:type="dxa"/>
            <w:vAlign w:val="center"/>
          </w:tcPr>
          <w:p w:rsidR="00F07ED0" w:rsidRPr="0079107D" w:rsidRDefault="00F07ED0" w:rsidP="00F07ED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9107D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  <w:r w:rsidRPr="0079107D">
              <w:rPr>
                <w:rFonts w:asciiTheme="minorEastAsia" w:hAnsiTheme="minorEastAsia"/>
                <w:sz w:val="24"/>
                <w:szCs w:val="24"/>
              </w:rPr>
              <w:t>8</w:t>
            </w:r>
          </w:p>
        </w:tc>
        <w:tc>
          <w:tcPr>
            <w:tcW w:w="1701" w:type="dxa"/>
            <w:vAlign w:val="center"/>
          </w:tcPr>
          <w:p w:rsidR="00F07ED0" w:rsidRPr="00F07ED0" w:rsidRDefault="00F07ED0" w:rsidP="00F07ED0">
            <w:pPr>
              <w:jc w:val="center"/>
              <w:rPr>
                <w:rFonts w:hint="eastAsia"/>
                <w:sz w:val="24"/>
                <w:szCs w:val="24"/>
              </w:rPr>
            </w:pPr>
            <w:r w:rsidRPr="00F07ED0">
              <w:rPr>
                <w:rFonts w:hint="eastAsia"/>
                <w:sz w:val="24"/>
                <w:szCs w:val="24"/>
              </w:rPr>
              <w:t>谭旭虎</w:t>
            </w:r>
          </w:p>
        </w:tc>
        <w:tc>
          <w:tcPr>
            <w:tcW w:w="1984" w:type="dxa"/>
            <w:vAlign w:val="center"/>
          </w:tcPr>
          <w:p w:rsidR="00F07ED0" w:rsidRPr="0079107D" w:rsidRDefault="00F07ED0" w:rsidP="00F07ED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9107D">
              <w:rPr>
                <w:rFonts w:asciiTheme="minorEastAsia" w:hAnsiTheme="minorEastAsia" w:hint="eastAsia"/>
                <w:sz w:val="24"/>
                <w:szCs w:val="24"/>
              </w:rPr>
              <w:t>专著</w:t>
            </w:r>
          </w:p>
        </w:tc>
        <w:tc>
          <w:tcPr>
            <w:tcW w:w="5812" w:type="dxa"/>
            <w:vAlign w:val="center"/>
          </w:tcPr>
          <w:p w:rsidR="00F07ED0" w:rsidRPr="00F07ED0" w:rsidRDefault="00F07ED0" w:rsidP="00F07ED0">
            <w:pPr>
              <w:jc w:val="center"/>
              <w:rPr>
                <w:rFonts w:hint="eastAsia"/>
                <w:sz w:val="24"/>
                <w:szCs w:val="24"/>
              </w:rPr>
            </w:pPr>
            <w:r w:rsidRPr="00F07ED0">
              <w:rPr>
                <w:rFonts w:hint="eastAsia"/>
                <w:sz w:val="24"/>
                <w:szCs w:val="24"/>
              </w:rPr>
              <w:t>镜像与自我：史景迁的中国形象建构研究</w:t>
            </w:r>
          </w:p>
        </w:tc>
        <w:tc>
          <w:tcPr>
            <w:tcW w:w="3605" w:type="dxa"/>
            <w:vAlign w:val="center"/>
          </w:tcPr>
          <w:p w:rsidR="00F07ED0" w:rsidRPr="00F07ED0" w:rsidRDefault="00F07ED0" w:rsidP="00F07ED0">
            <w:pPr>
              <w:jc w:val="center"/>
              <w:rPr>
                <w:rFonts w:hint="eastAsia"/>
                <w:sz w:val="24"/>
                <w:szCs w:val="24"/>
              </w:rPr>
            </w:pPr>
            <w:r w:rsidRPr="00F07ED0">
              <w:rPr>
                <w:rFonts w:hint="eastAsia"/>
                <w:sz w:val="24"/>
                <w:szCs w:val="24"/>
              </w:rPr>
              <w:t>上海人民出版社</w:t>
            </w:r>
          </w:p>
        </w:tc>
      </w:tr>
      <w:tr w:rsidR="00F07ED0" w:rsidRPr="0079107D" w:rsidTr="00E86B36">
        <w:trPr>
          <w:trHeight w:val="578"/>
        </w:trPr>
        <w:tc>
          <w:tcPr>
            <w:tcW w:w="846" w:type="dxa"/>
            <w:vAlign w:val="center"/>
          </w:tcPr>
          <w:p w:rsidR="00F07ED0" w:rsidRPr="0079107D" w:rsidRDefault="00F07ED0" w:rsidP="00F07ED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9107D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  <w:r w:rsidRPr="0079107D">
              <w:rPr>
                <w:rFonts w:asciiTheme="minorEastAsia" w:hAnsiTheme="minorEastAsia"/>
                <w:sz w:val="24"/>
                <w:szCs w:val="24"/>
              </w:rPr>
              <w:t>9</w:t>
            </w:r>
          </w:p>
        </w:tc>
        <w:tc>
          <w:tcPr>
            <w:tcW w:w="1701" w:type="dxa"/>
            <w:vAlign w:val="center"/>
          </w:tcPr>
          <w:p w:rsidR="00F07ED0" w:rsidRPr="00F07ED0" w:rsidRDefault="00F07ED0" w:rsidP="00F07ED0">
            <w:pPr>
              <w:jc w:val="center"/>
              <w:rPr>
                <w:rFonts w:hint="eastAsia"/>
                <w:sz w:val="24"/>
                <w:szCs w:val="24"/>
              </w:rPr>
            </w:pPr>
            <w:r w:rsidRPr="00F07ED0">
              <w:rPr>
                <w:rFonts w:hint="eastAsia"/>
                <w:sz w:val="24"/>
                <w:szCs w:val="24"/>
              </w:rPr>
              <w:t>李柏令</w:t>
            </w:r>
          </w:p>
        </w:tc>
        <w:tc>
          <w:tcPr>
            <w:tcW w:w="1984" w:type="dxa"/>
            <w:vAlign w:val="center"/>
          </w:tcPr>
          <w:p w:rsidR="00F07ED0" w:rsidRPr="0079107D" w:rsidRDefault="00F07ED0" w:rsidP="00F07ED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9107D">
              <w:rPr>
                <w:rFonts w:asciiTheme="minorEastAsia" w:hAnsiTheme="minorEastAsia" w:hint="eastAsia"/>
                <w:sz w:val="24"/>
                <w:szCs w:val="24"/>
              </w:rPr>
              <w:t>专著</w:t>
            </w:r>
          </w:p>
        </w:tc>
        <w:tc>
          <w:tcPr>
            <w:tcW w:w="5812" w:type="dxa"/>
            <w:vAlign w:val="center"/>
          </w:tcPr>
          <w:p w:rsidR="00F07ED0" w:rsidRPr="00F07ED0" w:rsidRDefault="00F07ED0" w:rsidP="00F07ED0">
            <w:pPr>
              <w:jc w:val="center"/>
              <w:rPr>
                <w:rFonts w:hint="eastAsia"/>
                <w:sz w:val="24"/>
                <w:szCs w:val="24"/>
              </w:rPr>
            </w:pPr>
            <w:r w:rsidRPr="00F07ED0">
              <w:rPr>
                <w:rFonts w:hint="eastAsia"/>
                <w:sz w:val="24"/>
                <w:szCs w:val="24"/>
              </w:rPr>
              <w:t>走下神坛的汉语和汉字</w:t>
            </w:r>
          </w:p>
        </w:tc>
        <w:tc>
          <w:tcPr>
            <w:tcW w:w="3605" w:type="dxa"/>
            <w:vAlign w:val="center"/>
          </w:tcPr>
          <w:p w:rsidR="00F07ED0" w:rsidRPr="00F07ED0" w:rsidRDefault="00F07ED0" w:rsidP="00F07ED0">
            <w:pPr>
              <w:jc w:val="center"/>
              <w:rPr>
                <w:rFonts w:hint="eastAsia"/>
                <w:sz w:val="24"/>
                <w:szCs w:val="24"/>
              </w:rPr>
            </w:pPr>
            <w:r w:rsidRPr="00F07ED0">
              <w:rPr>
                <w:rFonts w:hint="eastAsia"/>
                <w:sz w:val="24"/>
                <w:szCs w:val="24"/>
              </w:rPr>
              <w:t>上海交通大学出版社</w:t>
            </w:r>
          </w:p>
        </w:tc>
      </w:tr>
      <w:tr w:rsidR="00F07ED0" w:rsidRPr="0079107D" w:rsidTr="00E86B36">
        <w:trPr>
          <w:trHeight w:val="578"/>
        </w:trPr>
        <w:tc>
          <w:tcPr>
            <w:tcW w:w="846" w:type="dxa"/>
            <w:vAlign w:val="center"/>
          </w:tcPr>
          <w:p w:rsidR="00F07ED0" w:rsidRPr="0079107D" w:rsidRDefault="00F07ED0" w:rsidP="00F07ED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9107D">
              <w:rPr>
                <w:rFonts w:asciiTheme="minorEastAsia" w:hAnsiTheme="minorEastAsia" w:hint="eastAsia"/>
                <w:sz w:val="24"/>
                <w:szCs w:val="24"/>
              </w:rPr>
              <w:t>2</w:t>
            </w:r>
            <w:r w:rsidRPr="0079107D">
              <w:rPr>
                <w:rFonts w:asciiTheme="minorEastAsia" w:hAnsiTheme="minorEastAsia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F07ED0" w:rsidRPr="00F07ED0" w:rsidRDefault="00F07ED0" w:rsidP="00F07ED0">
            <w:pPr>
              <w:jc w:val="center"/>
              <w:rPr>
                <w:rFonts w:hint="eastAsia"/>
                <w:sz w:val="24"/>
                <w:szCs w:val="24"/>
              </w:rPr>
            </w:pPr>
            <w:r w:rsidRPr="00F07ED0">
              <w:rPr>
                <w:rFonts w:hint="eastAsia"/>
                <w:sz w:val="24"/>
                <w:szCs w:val="24"/>
              </w:rPr>
              <w:t>高宣扬</w:t>
            </w:r>
          </w:p>
        </w:tc>
        <w:tc>
          <w:tcPr>
            <w:tcW w:w="1984" w:type="dxa"/>
            <w:vAlign w:val="center"/>
          </w:tcPr>
          <w:p w:rsidR="00F07ED0" w:rsidRPr="0079107D" w:rsidRDefault="00F07ED0" w:rsidP="00F07ED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9107D">
              <w:rPr>
                <w:rFonts w:asciiTheme="minorEastAsia" w:hAnsiTheme="minorEastAsia" w:hint="eastAsia"/>
                <w:sz w:val="24"/>
                <w:szCs w:val="24"/>
              </w:rPr>
              <w:t>专著</w:t>
            </w:r>
          </w:p>
        </w:tc>
        <w:tc>
          <w:tcPr>
            <w:tcW w:w="5812" w:type="dxa"/>
            <w:vAlign w:val="center"/>
          </w:tcPr>
          <w:p w:rsidR="00F07ED0" w:rsidRPr="00F07ED0" w:rsidRDefault="00F07ED0" w:rsidP="00F07ED0">
            <w:pPr>
              <w:jc w:val="center"/>
              <w:rPr>
                <w:rFonts w:hint="eastAsia"/>
                <w:sz w:val="24"/>
                <w:szCs w:val="24"/>
              </w:rPr>
            </w:pPr>
            <w:r w:rsidRPr="00F07ED0">
              <w:rPr>
                <w:rFonts w:hint="eastAsia"/>
                <w:sz w:val="24"/>
                <w:szCs w:val="24"/>
              </w:rPr>
              <w:t>新马克思主义导引</w:t>
            </w:r>
          </w:p>
        </w:tc>
        <w:tc>
          <w:tcPr>
            <w:tcW w:w="3605" w:type="dxa"/>
            <w:vAlign w:val="center"/>
          </w:tcPr>
          <w:p w:rsidR="00F07ED0" w:rsidRPr="00F07ED0" w:rsidRDefault="00F07ED0" w:rsidP="00F07ED0">
            <w:pPr>
              <w:jc w:val="center"/>
              <w:rPr>
                <w:rFonts w:hint="eastAsia"/>
                <w:sz w:val="24"/>
                <w:szCs w:val="24"/>
              </w:rPr>
            </w:pPr>
            <w:r w:rsidRPr="00F07ED0">
              <w:rPr>
                <w:rFonts w:hint="eastAsia"/>
                <w:sz w:val="24"/>
                <w:szCs w:val="24"/>
              </w:rPr>
              <w:t>上海交通大学出版社</w:t>
            </w:r>
          </w:p>
        </w:tc>
      </w:tr>
    </w:tbl>
    <w:p w:rsidR="0079107D" w:rsidRDefault="0079107D">
      <w:bookmarkStart w:id="0" w:name="_GoBack"/>
      <w:bookmarkEnd w:id="0"/>
    </w:p>
    <w:sectPr w:rsidR="0079107D" w:rsidSect="0079107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02D4" w:rsidRDefault="006102D4" w:rsidP="00F07ED0">
      <w:r>
        <w:separator/>
      </w:r>
    </w:p>
  </w:endnote>
  <w:endnote w:type="continuationSeparator" w:id="0">
    <w:p w:rsidR="006102D4" w:rsidRDefault="006102D4" w:rsidP="00F07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02D4" w:rsidRDefault="006102D4" w:rsidP="00F07ED0">
      <w:r>
        <w:separator/>
      </w:r>
    </w:p>
  </w:footnote>
  <w:footnote w:type="continuationSeparator" w:id="0">
    <w:p w:rsidR="006102D4" w:rsidRDefault="006102D4" w:rsidP="00F07E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07D"/>
    <w:rsid w:val="003E364D"/>
    <w:rsid w:val="006102D4"/>
    <w:rsid w:val="0079107D"/>
    <w:rsid w:val="00A208EF"/>
    <w:rsid w:val="00F07ED0"/>
    <w:rsid w:val="00FD6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4F37674-B77E-4498-B591-4CE5D8208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1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F07E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07ED0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07E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07ED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93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4841BB-D958-4BFE-B0ED-EAF3BCA73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98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易文婷</dc:creator>
  <cp:keywords/>
  <dc:description/>
  <cp:lastModifiedBy>易文婷</cp:lastModifiedBy>
  <cp:revision>4</cp:revision>
  <dcterms:created xsi:type="dcterms:W3CDTF">2019-05-20T05:41:00Z</dcterms:created>
  <dcterms:modified xsi:type="dcterms:W3CDTF">2019-05-20T05:59:00Z</dcterms:modified>
</cp:coreProperties>
</file>